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607" w:rsidRPr="003B7607" w:rsidRDefault="003B7607" w:rsidP="003B760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3B760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2006 ORĘDZIE NA XIV ŚWIATOWY DZIEŃ CHOREGO - Benedykt XVI</w:t>
      </w:r>
    </w:p>
    <w:p w:rsidR="003B7607" w:rsidRPr="003B7607" w:rsidRDefault="003B7607" w:rsidP="003B760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3B7607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2006 ORĘDZIE NA XIV ŚWIATOWY DZIEŃ CHOREGO - Benedykt XVI</w:t>
      </w:r>
    </w:p>
    <w:p w:rsidR="003B7607" w:rsidRPr="003B7607" w:rsidRDefault="003B7607" w:rsidP="003B76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607">
        <w:rPr>
          <w:rFonts w:ascii="Times New Roman" w:eastAsia="Times New Roman" w:hAnsi="Times New Roman" w:cs="Times New Roman"/>
          <w:sz w:val="24"/>
          <w:szCs w:val="24"/>
          <w:lang w:eastAsia="pl-PL"/>
        </w:rPr>
        <w:t>Adelajda w Australii</w:t>
      </w:r>
      <w:r w:rsidRPr="003B76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Orędzie na XIV Światowy Dzień Chorego 11.02.2006</w:t>
      </w:r>
    </w:p>
    <w:p w:rsidR="003B7607" w:rsidRPr="003B7607" w:rsidRDefault="003B7607" w:rsidP="003B76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607">
        <w:rPr>
          <w:rFonts w:ascii="Times New Roman" w:eastAsia="Times New Roman" w:hAnsi="Times New Roman" w:cs="Times New Roman"/>
          <w:sz w:val="24"/>
          <w:szCs w:val="24"/>
          <w:lang w:eastAsia="pl-PL"/>
        </w:rPr>
        <w:t>Drodzy bracia i siostry,</w:t>
      </w:r>
      <w:r w:rsidRPr="003B76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11 lutego 2006, we wspomnienie liturgiczne Najświętszej Maryi Panny z Lourdes, przypada XIV Światowy Dzień Chorego. W ubiegłym roku centralne jego obchody odbyły się w sanktuarium maryjnym Mvolyé w Jaundé i przy tej okazji wierni i ich pasterze, w imieniu całego kontynentu afrykańskiego, potwierdzili swe pasterskie zaangażowanie na rzecz chorych. Najbliższy dzień odbędzie się w Adelajdzie w Australii, a jego obchody uwieńczy celebracja eucharystyczna w katedrze pod wezwaniem świętego Franciszka Ksawerego, niestrudzonego misjonarza ludów Wschodu.</w:t>
      </w:r>
    </w:p>
    <w:p w:rsidR="003B7607" w:rsidRPr="003B7607" w:rsidRDefault="003B7607" w:rsidP="003B76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607">
        <w:rPr>
          <w:rFonts w:ascii="Times New Roman" w:eastAsia="Times New Roman" w:hAnsi="Times New Roman" w:cs="Times New Roman"/>
          <w:sz w:val="24"/>
          <w:szCs w:val="24"/>
          <w:lang w:eastAsia="pl-PL"/>
        </w:rPr>
        <w:t>Przy tej okazji Kościół zamierza ze szczególna troską pochylić się nad cierpiącymi, zwracając uwagę opinii publicznej na problemy związane z dolegliwościami umysłowymi, które dotykają już jednej piątej ludzkości i stanowią prawdziwą bolączkę społeczno-zdrowotną. Pamiętając o uwadze, jaką czcigodny mój Poprzednik przywiązywał do tych dorocznych obchodów, ja także, drodzy bracia i siostry, chciałbym wziąć duchowy udział w Światowym Dniu Chorego, aby w harmonii z jego uczestnikami zastanowić się na sytuacją chorych umysłowo na świecie i aby pobudzić zaangażowanie wspólnot kościelnych do dawania wobec nich świadectwa czułego miłosierdzia Pańskiego.</w:t>
      </w:r>
    </w:p>
    <w:p w:rsidR="003B7607" w:rsidRPr="003B7607" w:rsidRDefault="003B7607" w:rsidP="003B76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607">
        <w:rPr>
          <w:rFonts w:ascii="Times New Roman" w:eastAsia="Times New Roman" w:hAnsi="Times New Roman" w:cs="Times New Roman"/>
          <w:sz w:val="24"/>
          <w:szCs w:val="24"/>
          <w:lang w:eastAsia="pl-PL"/>
        </w:rPr>
        <w:t>W wielu krajach nie ma dotychczas żadnego ustawodawstwa w tej dziedzinie, w innych zaś brakuje określonej polityki w dziedzinie zdrowia psychicznego. Należy też zwrócić uwagę, że przeciągające się w wielu regionach ziemi konflikty zbrojne, następujące po sobie ogromne klęski żywiołowe, szerzenie się terroryzmu, nie tylko pociągają za sobą przerażającą liczbę zabitych, ale u niemałej liczby tych, którzy ocaleli, spowodowały urazy psychiczne, częstokroć trudne do wyleczenia. Z kolei w krajach rozwiniętych gospodarczo przyczynę nowych form zaburzeń umysłowych eksperci upatrują również w ujemnym wpływie kryzysu wartości moralnych. Wzmaga to poczucie osamotnienia, zagrażając, a nawet rozbijając tradycyjne formy spójności społecznej, począwszy od instytucji rodziny oraz przyczyniając się do marginalizacji chorych, w szczególności umysłowo, uważanych często za ciężar dla rodziny i wspólnoty. Chciałbym w tym miejscu wyrazić uznanie dla zasług tych wszystkich, którzy w rozmaity sposób i na różnym szczeblu działają, aby nie zabrakło ducha solidarności i wytrwałości w otaczaniu troską tych naszych braci i sióstr, czerpiąc natchnienie z ideałów i zasad ludzkich i ewangelicznych.</w:t>
      </w:r>
    </w:p>
    <w:p w:rsidR="003B7607" w:rsidRPr="003B7607" w:rsidRDefault="003B7607" w:rsidP="003B76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6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Zachęcam zatem do wysiłków wszystkich, którzy zajmują się tym, aby chorzy umysłowo mieli dostęp do niezbędnego leczenia. Niestety w wielu częściach świata opieka nad tymi chorymi okazuje się niedostateczna, niewystarczająca bądź w stanie rozkładu. Otoczenie społeczne nie zawsze akceptuje chorych umysłowo wraz z ich ograniczeniami i także z tego powodu występują trudności ze znalezieniem potrzebnych środków ludzkich i finansowych. Istnieje potrzeba ściślejszej integracji zestawu pojęciowego \"właściwa terapia i nowa wrażliwość wobec niedomagań\", tak aby pozwolić pracownikom tego sektora skuteczniej </w:t>
      </w:r>
      <w:r w:rsidRPr="003B760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wyjść naprzeciw tym chorym i ich rodzinom, które samodzielnie nie byłyby w stanie zajmować się swymi najbliższymi w potrzebie. Najbliższy Światowy Dzień Chorego stanowi odpowiednią sposobność wyrażenia solidarności z rodzinami, opiekującymi się osobami chorymi umysłowo.</w:t>
      </w:r>
    </w:p>
    <w:p w:rsidR="003B7607" w:rsidRPr="003B7607" w:rsidRDefault="003B7607" w:rsidP="003B76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607">
        <w:rPr>
          <w:rFonts w:ascii="Times New Roman" w:eastAsia="Times New Roman" w:hAnsi="Times New Roman" w:cs="Times New Roman"/>
          <w:sz w:val="24"/>
          <w:szCs w:val="24"/>
          <w:lang w:eastAsia="pl-PL"/>
        </w:rPr>
        <w:t>Pragnę teraz zwrócić się do was, drodzy bracia i siostry doświadczeni chorobą, by zaprosić was do ofiarowania Ojcu wraz z Chrystusem waszego stanu cierpienia, w przekonaniu, że wszelka próba przyjęta z uległością zasługuje na uznanie i ściąga na całą ludzkość łaskawość Boga. Wyrażam uznanie wszystkim, którzy zajmują się wami w domach opieki, w szpitalach dziennych, na oddziałach diagnozy i opieki lekarskiej i wzywam ich do starań, aby tym, którzy tego potrzebują, nie zabrakło nigdy opieki lekarskiej, społecznej i duszpasterskiej, uwzględniającej godność przysługującą każdej istocie ludzkiej.</w:t>
      </w:r>
    </w:p>
    <w:p w:rsidR="003B7607" w:rsidRPr="003B7607" w:rsidRDefault="003B7607" w:rsidP="003B76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607">
        <w:rPr>
          <w:rFonts w:ascii="Times New Roman" w:eastAsia="Times New Roman" w:hAnsi="Times New Roman" w:cs="Times New Roman"/>
          <w:sz w:val="24"/>
          <w:szCs w:val="24"/>
          <w:lang w:eastAsia="pl-PL"/>
        </w:rPr>
        <w:t>Kościół, szczególnie za pośrednictwem kapelanów, nie omieszka przyjść wam z własną pomocą, zdaje sobie bowiem doskonale sprawę, że jest powołany do wyrażania miłości i troski Chrystusa wobec tych, którzy cierpią i wobec tych, którzy się nimi opiekują. Duszpasterzom, stowarzyszeniom i organizacjom wolontariatu zalecam wspieranie, przez konkretne formy i inicjatywy, rodzin obarczonych chorymi umysłowo, którym życzę, aby umacniała się i szerzyła kultura przyjęcia ich i dzielenia się z nimi, także dzięki właściwym ustawom i programom w dziedzinie służby zdrowia, przewidującym wystarczające środki na ich konkretną realizację. Wyjątkowo pilne są formacja i właściwe podnoszenie kwalifikacji personelu zatrudnionego w tak delikatnym sektorze społecznym. Każdy chrześcijanin, zgodnie z własnym zadaniem i własną odpowiedzialnością, jest powołany do wnoszenia swojego wkładu, aby została uznana, uszanowana i wspierana godność tych naszych braci i sióstr.</w:t>
      </w:r>
    </w:p>
    <w:p w:rsidR="003B7607" w:rsidRPr="003B7607" w:rsidRDefault="003B7607" w:rsidP="003B76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607">
        <w:rPr>
          <w:rFonts w:ascii="Times New Roman" w:eastAsia="Times New Roman" w:hAnsi="Times New Roman" w:cs="Times New Roman"/>
          <w:sz w:val="24"/>
          <w:szCs w:val="24"/>
          <w:lang w:eastAsia="pl-PL"/>
        </w:rPr>
        <w:t>"Duc in altum!" (Wypłyń na głębię!). To wezwanie Chrystusa, skierowane do Piotra i Apostołów, kieruję do rozsianych po świecie wspólnot kościelnych, a w sposób szczególny do tych, którzy służą chorym, aby przy pomocy Maryi - \"Salus infirmorum\" (Uzdrowienie Chorych), dawali świadectwo dobroci i ojcowskiej troski Boga. Niech Najświętsza Maryja Panna podniesie na duchu naznaczonych chorobą i wesprze tych, którzy, niczym Miłosierny Samarytanin, niosą ulgę ich ranom cielesnym i duchowym. Każdego zapewniam o pamięci w modlitwie i chętnie wszystkim udzielam mego Błogosławieństwa.</w:t>
      </w:r>
    </w:p>
    <w:p w:rsidR="003B7607" w:rsidRPr="003B7607" w:rsidRDefault="003B7607" w:rsidP="003B76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607">
        <w:rPr>
          <w:rFonts w:ascii="Times New Roman" w:eastAsia="Times New Roman" w:hAnsi="Times New Roman" w:cs="Times New Roman"/>
          <w:sz w:val="24"/>
          <w:szCs w:val="24"/>
          <w:lang w:eastAsia="pl-PL"/>
        </w:rPr>
        <w:t>Watykan, 8 grudnia 2005</w:t>
      </w:r>
      <w:r w:rsidRPr="003B76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Benedykt XVI</w:t>
      </w:r>
    </w:p>
    <w:p w:rsidR="00605C0D" w:rsidRDefault="00605C0D"/>
    <w:sectPr w:rsidR="00605C0D" w:rsidSect="00605C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hyphenationZone w:val="425"/>
  <w:characterSpacingControl w:val="doNotCompress"/>
  <w:compat/>
  <w:rsids>
    <w:rsidRoot w:val="003B7607"/>
    <w:rsid w:val="003B7607"/>
    <w:rsid w:val="00605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5C0D"/>
  </w:style>
  <w:style w:type="paragraph" w:styleId="Nagwek1">
    <w:name w:val="heading 1"/>
    <w:basedOn w:val="Normalny"/>
    <w:link w:val="Nagwek1Znak"/>
    <w:uiPriority w:val="9"/>
    <w:qFormat/>
    <w:rsid w:val="003B76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3B76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B760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3B760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B7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12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8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32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31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035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039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071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758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12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807</Words>
  <Characters>4846</Characters>
  <Application>Microsoft Office Word</Application>
  <DocSecurity>0</DocSecurity>
  <Lines>40</Lines>
  <Paragraphs>11</Paragraphs>
  <ScaleCrop>false</ScaleCrop>
  <Company/>
  <LinksUpToDate>false</LinksUpToDate>
  <CharactersWithSpaces>5642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niesp</dc:creator>
  <cp:lastModifiedBy>niesp</cp:lastModifiedBy>
  <cp:revision>2</cp:revision>
  <dcterms:created xsi:type="dcterms:W3CDTF">2020-10-26T16:22:00Z</dcterms:created>
  <dcterms:modified xsi:type="dcterms:W3CDTF">2020-10-26T16:22:00Z</dcterms:modified>
</cp:coreProperties>
</file>